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176F50" w:rsidRDefault="00A26590" w:rsidP="001E7BA4">
      <w:pPr>
        <w:rPr>
          <w:rFonts w:ascii="Calibri" w:hAnsi="Calibri"/>
          <w:b/>
          <w:lang w:val="uk-UA"/>
        </w:rPr>
      </w:pPr>
    </w:p>
    <w:p w14:paraId="42E91F1F" w14:textId="538F3D82" w:rsidR="00A26590" w:rsidRPr="00176F50" w:rsidRDefault="00475338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RFQ 2023</w:t>
      </w:r>
      <w:r w:rsidR="00384EA2" w:rsidRPr="00176F50">
        <w:rPr>
          <w:b/>
          <w:sz w:val="28"/>
          <w:szCs w:val="28"/>
          <w:lang w:val="uk-UA"/>
        </w:rPr>
        <w:t>_</w:t>
      </w:r>
      <w:r w:rsidR="00176F50" w:rsidRPr="00176F50">
        <w:rPr>
          <w:b/>
          <w:sz w:val="28"/>
          <w:szCs w:val="28"/>
          <w:lang w:val="uk-UA"/>
        </w:rPr>
        <w:t>51</w:t>
      </w:r>
      <w:r w:rsidR="00384EA2" w:rsidRPr="00176F50">
        <w:rPr>
          <w:b/>
          <w:sz w:val="28"/>
          <w:szCs w:val="28"/>
          <w:lang w:val="uk-UA"/>
        </w:rPr>
        <w:t>/</w:t>
      </w:r>
      <w:r w:rsidR="00F94905" w:rsidRPr="00176F50">
        <w:rPr>
          <w:b/>
          <w:sz w:val="28"/>
          <w:szCs w:val="28"/>
          <w:lang w:val="uk-UA"/>
        </w:rPr>
        <w:t>UN</w:t>
      </w:r>
    </w:p>
    <w:p w14:paraId="2E2D428F" w14:textId="75AB8D1A" w:rsidR="003C2A85" w:rsidRPr="00176F50" w:rsidRDefault="00E27855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176F50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176F50" w:rsidRDefault="00785199" w:rsidP="00EB1B28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СПЕЦИФІКАЦІЯ</w:t>
      </w:r>
    </w:p>
    <w:p w14:paraId="70CB99B9" w14:textId="6E6A6254" w:rsidR="003C2A85" w:rsidRPr="00176F50" w:rsidRDefault="00B757ED" w:rsidP="005046D5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із </w:t>
      </w:r>
      <w:r w:rsidR="00307E84" w:rsidRPr="00176F50">
        <w:rPr>
          <w:b/>
          <w:sz w:val="28"/>
          <w:szCs w:val="28"/>
          <w:lang w:val="uk-UA"/>
        </w:rPr>
        <w:t xml:space="preserve">надання </w:t>
      </w:r>
      <w:r w:rsidR="003C2A85" w:rsidRPr="00176F50">
        <w:rPr>
          <w:b/>
          <w:sz w:val="28"/>
          <w:szCs w:val="28"/>
          <w:lang w:val="uk-UA"/>
        </w:rPr>
        <w:t xml:space="preserve">послуг </w:t>
      </w:r>
      <w:r w:rsidR="00176F50" w:rsidRPr="00176F50">
        <w:rPr>
          <w:b/>
          <w:sz w:val="28"/>
          <w:szCs w:val="28"/>
          <w:lang w:val="uk-UA"/>
        </w:rPr>
        <w:t>офіцера з моніторингу та оцінки</w:t>
      </w:r>
      <w:r w:rsidR="00E27855" w:rsidRPr="00176F50">
        <w:rPr>
          <w:b/>
          <w:sz w:val="28"/>
          <w:szCs w:val="28"/>
          <w:lang w:val="uk-UA"/>
        </w:rPr>
        <w:t xml:space="preserve"> </w:t>
      </w:r>
      <w:r w:rsidR="00742C77" w:rsidRPr="00176F50">
        <w:rPr>
          <w:b/>
          <w:sz w:val="28"/>
          <w:szCs w:val="28"/>
          <w:lang w:val="uk-UA"/>
        </w:rPr>
        <w:t xml:space="preserve">у </w:t>
      </w:r>
      <w:r w:rsidR="00176F50" w:rsidRPr="00176F50">
        <w:rPr>
          <w:b/>
          <w:sz w:val="28"/>
          <w:szCs w:val="28"/>
          <w:lang w:val="uk-UA"/>
        </w:rPr>
        <w:t>м. Самбір</w:t>
      </w:r>
      <w:r w:rsidR="003B22AF" w:rsidRPr="00176F50">
        <w:rPr>
          <w:b/>
          <w:sz w:val="28"/>
          <w:szCs w:val="28"/>
          <w:lang w:val="uk-UA"/>
        </w:rPr>
        <w:t xml:space="preserve"> </w:t>
      </w:r>
      <w:r w:rsidR="003C2A85" w:rsidRPr="00176F50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176F50">
        <w:rPr>
          <w:b/>
          <w:sz w:val="28"/>
          <w:szCs w:val="28"/>
          <w:lang w:val="uk-UA"/>
        </w:rPr>
        <w:t>UN</w:t>
      </w:r>
      <w:r w:rsidR="002C4F88" w:rsidRPr="00176F50">
        <w:rPr>
          <w:b/>
          <w:sz w:val="28"/>
          <w:szCs w:val="28"/>
          <w:lang w:val="uk-UA"/>
        </w:rPr>
        <w:t>ICEF</w:t>
      </w:r>
      <w:r w:rsidR="003C2A85" w:rsidRPr="00176F50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176F50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176F50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210D8112" w:rsidR="0057542C" w:rsidRPr="00176F50" w:rsidRDefault="0057542C" w:rsidP="00A26590">
      <w:pPr>
        <w:jc w:val="both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Термін виконання робіт – </w:t>
      </w:r>
      <w:r w:rsidR="00176F50" w:rsidRPr="00176F50">
        <w:rPr>
          <w:b/>
          <w:sz w:val="28"/>
          <w:szCs w:val="28"/>
          <w:lang w:val="uk-UA"/>
        </w:rPr>
        <w:t>8 місяців</w:t>
      </w:r>
    </w:p>
    <w:p w14:paraId="4C64DB56" w14:textId="77777777" w:rsidR="0057542C" w:rsidRPr="00176F50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69B367D6" w14:textId="77777777" w:rsidR="00176F50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sz w:val="28"/>
          <w:szCs w:val="28"/>
          <w:u w:val="single"/>
          <w:lang w:val="uk-UA"/>
        </w:rPr>
        <w:t>Деталізація надання послуг:</w:t>
      </w:r>
      <w:r w:rsidR="00176F50" w:rsidRPr="00176F50">
        <w:rPr>
          <w:rFonts w:ascii="Helvetica Neue" w:hAnsi="Helvetica Neue"/>
          <w:color w:val="FFFFFF"/>
          <w:sz w:val="18"/>
          <w:szCs w:val="18"/>
          <w:lang w:val="uk-UA"/>
        </w:rPr>
        <w:t xml:space="preserve"> на о</w:t>
      </w:r>
    </w:p>
    <w:p w14:paraId="7544FE5A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0CA03824" w14:textId="1FD87883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Розробка системи МО – створення фреймворків та систем для моніторингу та оцінки проектів комплексної програми.</w:t>
      </w:r>
    </w:p>
    <w:p w14:paraId="1A32573A" w14:textId="2DA5FAE9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Збір відповідних даних прогресу реалізації програми за допомогою опитувань, інтерв'ю та інших методів.</w:t>
      </w:r>
    </w:p>
    <w:p w14:paraId="46EA4837" w14:textId="4C544C22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Аналіз даних для оцінки прогресу та впливу програми.</w:t>
      </w:r>
    </w:p>
    <w:p w14:paraId="7242D6F9" w14:textId="369F5C9F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Підготовка звітів та представлення результатів для прийняття або корегування операційних рішень.</w:t>
      </w:r>
    </w:p>
    <w:p w14:paraId="2B32CD40" w14:textId="06777F3C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Надання зворотного зв'язку керівництву програми для коригувань та вдосконален</w:t>
      </w:r>
      <w:r>
        <w:rPr>
          <w:rFonts w:eastAsiaTheme="minorHAnsi"/>
          <w:sz w:val="28"/>
          <w:szCs w:val="28"/>
          <w:lang w:val="uk-UA"/>
        </w:rPr>
        <w:t>ня</w:t>
      </w:r>
      <w:r w:rsidRPr="00176F50">
        <w:rPr>
          <w:rFonts w:eastAsiaTheme="minorHAnsi"/>
          <w:sz w:val="28"/>
          <w:szCs w:val="28"/>
          <w:lang w:val="uk-UA"/>
        </w:rPr>
        <w:t xml:space="preserve"> операційних планів.</w:t>
      </w:r>
    </w:p>
    <w:p w14:paraId="21AD1A68" w14:textId="74FF8183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Забезпечення якості та цілісності даних.</w:t>
      </w:r>
    </w:p>
    <w:p w14:paraId="4D25E3EE" w14:textId="4C3091D3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Розробка та відстеження показників продуктивності для вимірювання успіху.</w:t>
      </w:r>
    </w:p>
    <w:p w14:paraId="168FB731" w14:textId="20040715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Переконання, що програми дотримуються відповідних політик та стандартів.</w:t>
      </w:r>
    </w:p>
    <w:p w14:paraId="474BE870" w14:textId="1C030FC1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Проведення періодичних оцінок для оцінки загальної ефективності програм.</w:t>
      </w:r>
    </w:p>
    <w:p w14:paraId="394CA068" w14:textId="0C5F22F9" w:rsidR="00176F50" w:rsidRPr="00176F50" w:rsidRDefault="00176F50" w:rsidP="00176F50">
      <w:pPr>
        <w:pStyle w:val="a3"/>
        <w:numPr>
          <w:ilvl w:val="0"/>
          <w:numId w:val="20"/>
        </w:numPr>
        <w:jc w:val="both"/>
        <w:rPr>
          <w:color w:val="FFFFFF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Рекомендації щодо змін та удосконалень на основі результатів МО</w:t>
      </w:r>
    </w:p>
    <w:p w14:paraId="1A11D165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2862CA93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06E5D7AC" w14:textId="22A37ED2" w:rsidR="003C2A85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Вимоги до кваліфікації:</w:t>
      </w:r>
    </w:p>
    <w:p w14:paraId="4DDD459C" w14:textId="121D2DDC" w:rsidR="00742C77" w:rsidRPr="00176F50" w:rsidRDefault="00176F50" w:rsidP="00742C77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</w:t>
      </w:r>
      <w:r w:rsidR="00742C77" w:rsidRPr="00176F50">
        <w:rPr>
          <w:color w:val="2C3F52"/>
          <w:sz w:val="28"/>
          <w:szCs w:val="28"/>
          <w:lang w:val="uk-UA"/>
        </w:rPr>
        <w:t xml:space="preserve">ища освіта </w:t>
      </w:r>
      <w:r w:rsidRPr="00176F50">
        <w:rPr>
          <w:color w:val="2C3F52"/>
          <w:sz w:val="28"/>
          <w:szCs w:val="28"/>
          <w:lang w:val="uk-UA"/>
        </w:rPr>
        <w:t>(бажано)</w:t>
      </w:r>
      <w:r w:rsidR="00742C77" w:rsidRPr="00176F50">
        <w:rPr>
          <w:color w:val="2C3F52"/>
          <w:sz w:val="28"/>
          <w:szCs w:val="28"/>
          <w:lang w:val="uk-UA"/>
        </w:rPr>
        <w:t>;</w:t>
      </w:r>
    </w:p>
    <w:p w14:paraId="3CC45819" w14:textId="6B2EE084" w:rsidR="00742C77" w:rsidRPr="00176F50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досвід </w:t>
      </w:r>
      <w:r w:rsidR="00176F50" w:rsidRPr="00176F50">
        <w:rPr>
          <w:color w:val="2C3F52"/>
          <w:sz w:val="28"/>
          <w:szCs w:val="28"/>
          <w:lang w:val="uk-UA"/>
        </w:rPr>
        <w:t>роботи у волонтерських організаціях та проекта</w:t>
      </w:r>
      <w:r w:rsidR="00176F50">
        <w:rPr>
          <w:color w:val="2C3F52"/>
          <w:sz w:val="28"/>
          <w:szCs w:val="28"/>
          <w:lang w:val="uk-UA"/>
        </w:rPr>
        <w:t>х</w:t>
      </w:r>
      <w:r w:rsidR="00176F50" w:rsidRPr="00176F50">
        <w:rPr>
          <w:color w:val="2C3F52"/>
          <w:sz w:val="28"/>
          <w:szCs w:val="28"/>
          <w:lang w:val="uk-UA"/>
        </w:rPr>
        <w:t>;</w:t>
      </w:r>
    </w:p>
    <w:p w14:paraId="53749C89" w14:textId="77777777" w:rsidR="00742C77" w:rsidRPr="00176F50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просунутий рівень володіння комп’ютерними офісними програмами (Excel, Word і </w:t>
      </w:r>
      <w:proofErr w:type="spellStart"/>
      <w:r w:rsidRPr="00176F50">
        <w:rPr>
          <w:color w:val="2C3F52"/>
          <w:sz w:val="28"/>
          <w:szCs w:val="28"/>
          <w:lang w:val="uk-UA"/>
        </w:rPr>
        <w:t>т.п</w:t>
      </w:r>
      <w:proofErr w:type="spellEnd"/>
      <w:r w:rsidRPr="00176F50">
        <w:rPr>
          <w:color w:val="2C3F52"/>
          <w:sz w:val="28"/>
          <w:szCs w:val="28"/>
          <w:lang w:val="uk-UA"/>
        </w:rPr>
        <w:t>.);</w:t>
      </w:r>
    </w:p>
    <w:p w14:paraId="3BA60B5C" w14:textId="77777777" w:rsidR="00742C77" w:rsidRPr="00176F50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знання регіону, контексту та обставин в регіоні (бажано)</w:t>
      </w:r>
    </w:p>
    <w:p w14:paraId="6833B93D" w14:textId="77777777" w:rsidR="00E27855" w:rsidRPr="00176F50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uk-UA"/>
        </w:rPr>
      </w:pPr>
    </w:p>
    <w:p w14:paraId="63A72BBE" w14:textId="50936826" w:rsidR="003C2A85" w:rsidRPr="00176F50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lang w:val="uk-UA"/>
        </w:rPr>
      </w:pPr>
    </w:p>
    <w:p w14:paraId="79CB34C1" w14:textId="77777777" w:rsidR="00176F50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1537E74D" w14:textId="77777777" w:rsidR="00176F50" w:rsidRPr="00176F50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5C02DE6F" w14:textId="3385FB4F" w:rsidR="003C2A85" w:rsidRPr="00176F50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lastRenderedPageBreak/>
        <w:t>Вимоги до – учасника тендеру :</w:t>
      </w:r>
    </w:p>
    <w:p w14:paraId="3606D49A" w14:textId="7A212A6A" w:rsidR="003C2A85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176F50">
        <w:rPr>
          <w:color w:val="2C3F52"/>
          <w:sz w:val="28"/>
          <w:szCs w:val="28"/>
          <w:lang w:val="uk-UA"/>
        </w:rPr>
        <w:t>Обовязкова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реєстрація фізи</w:t>
      </w:r>
      <w:r w:rsidR="00EE0AD1" w:rsidRPr="00176F50">
        <w:rPr>
          <w:color w:val="2C3F52"/>
          <w:sz w:val="28"/>
          <w:szCs w:val="28"/>
          <w:lang w:val="uk-UA"/>
        </w:rPr>
        <w:t>чною особою-підприємцем 3 групи, або фізична особа.</w:t>
      </w:r>
    </w:p>
    <w:p w14:paraId="73BE19A0" w14:textId="2AF7D9FA" w:rsidR="003C2A85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Наявність відпо</w:t>
      </w:r>
      <w:r w:rsidR="00EE0AD1" w:rsidRPr="00176F50">
        <w:rPr>
          <w:color w:val="2C3F52"/>
          <w:sz w:val="28"/>
          <w:szCs w:val="28"/>
          <w:lang w:val="uk-UA"/>
        </w:rPr>
        <w:t xml:space="preserve">відних </w:t>
      </w:r>
      <w:proofErr w:type="spellStart"/>
      <w:r w:rsidR="00EE0AD1" w:rsidRPr="00176F50">
        <w:rPr>
          <w:color w:val="2C3F52"/>
          <w:sz w:val="28"/>
          <w:szCs w:val="28"/>
          <w:lang w:val="uk-UA"/>
        </w:rPr>
        <w:t>КВЕДів</w:t>
      </w:r>
      <w:proofErr w:type="spellEnd"/>
      <w:r w:rsidR="00EE0AD1" w:rsidRPr="00176F50">
        <w:rPr>
          <w:color w:val="2C3F52"/>
          <w:sz w:val="28"/>
          <w:szCs w:val="28"/>
          <w:lang w:val="uk-UA"/>
        </w:rPr>
        <w:t xml:space="preserve"> на надання послуг для </w:t>
      </w:r>
      <w:proofErr w:type="spellStart"/>
      <w:r w:rsidR="00EE0AD1" w:rsidRPr="00176F50">
        <w:rPr>
          <w:color w:val="2C3F52"/>
          <w:sz w:val="28"/>
          <w:szCs w:val="28"/>
          <w:lang w:val="uk-UA"/>
        </w:rPr>
        <w:t>фоп</w:t>
      </w:r>
      <w:proofErr w:type="spellEnd"/>
      <w:r w:rsidR="00EE0AD1" w:rsidRPr="00176F50">
        <w:rPr>
          <w:color w:val="2C3F52"/>
          <w:sz w:val="28"/>
          <w:szCs w:val="28"/>
          <w:lang w:val="uk-UA"/>
        </w:rPr>
        <w:t>.</w:t>
      </w:r>
    </w:p>
    <w:p w14:paraId="138BB107" w14:textId="1D366B87" w:rsidR="00EE0AD1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14:paraId="3F145FF9" w14:textId="77777777" w:rsidR="00E27855" w:rsidRPr="00176F50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545D35F0" w14:textId="23564150" w:rsidR="003C2A85" w:rsidRPr="00176F50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14:paraId="0994E00F" w14:textId="78D75142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14:paraId="77553C0C" w14:textId="4BC7E0ED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Копію документу, щ підтверджує податковий статус.</w:t>
      </w:r>
    </w:p>
    <w:p w14:paraId="4E0CB77E" w14:textId="7A5A490A" w:rsidR="00EE0AD1" w:rsidRPr="00176F50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14:paraId="153F3130" w14:textId="6A0B17E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Тендерна пропозиція, заповнена, підписана,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відсканована</w:t>
      </w:r>
      <w:proofErr w:type="spellEnd"/>
      <w:r w:rsidRPr="00176F50">
        <w:rPr>
          <w:color w:val="2C3F52"/>
          <w:sz w:val="28"/>
          <w:szCs w:val="28"/>
          <w:lang w:val="uk-UA"/>
        </w:rPr>
        <w:t>.</w:t>
      </w:r>
    </w:p>
    <w:p w14:paraId="119407CD" w14:textId="77777777" w:rsidR="000C7C2C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Резюме, диплом.</w:t>
      </w:r>
    </w:p>
    <w:p w14:paraId="1D016942" w14:textId="1CB2C74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14:paraId="5DA41154" w14:textId="77777777" w:rsidR="00E27855" w:rsidRPr="00176F50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BB298FE" w:rsidR="000C7C2C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176F50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Відповідність учасника кваліфікаційним вимогам тендерного</w:t>
      </w:r>
      <w:r w:rsidR="00F71154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оголошення;</w:t>
      </w:r>
    </w:p>
    <w:p w14:paraId="03D3A371" w14:textId="6EC4F945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3. Прийнятна вартість послуг.</w:t>
      </w:r>
    </w:p>
    <w:p w14:paraId="5958E09A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71B56FFE" w14:textId="203982BA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Вибір кандидатури </w:t>
      </w:r>
      <w:r w:rsidR="000C7C2C" w:rsidRPr="00176F50">
        <w:rPr>
          <w:color w:val="2C3F52"/>
          <w:sz w:val="28"/>
          <w:szCs w:val="28"/>
          <w:lang w:val="uk-UA"/>
        </w:rPr>
        <w:t>психолога</w:t>
      </w:r>
      <w:r w:rsidRPr="00176F50">
        <w:rPr>
          <w:color w:val="2C3F52"/>
          <w:sz w:val="28"/>
          <w:szCs w:val="28"/>
          <w:lang w:val="uk-UA"/>
        </w:rPr>
        <w:t xml:space="preserve"> буде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здійснюватися на основі професійного досвіду кандидатів та їхньої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вартості послуг.</w:t>
      </w:r>
    </w:p>
    <w:p w14:paraId="5896496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14:paraId="12092718" w14:textId="5544CCE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 xml:space="preserve">до </w:t>
      </w:r>
      <w:r w:rsidR="00E27855" w:rsidRPr="00176F50">
        <w:rPr>
          <w:color w:val="000000" w:themeColor="text1"/>
          <w:sz w:val="28"/>
          <w:szCs w:val="28"/>
          <w:lang w:val="uk-UA"/>
        </w:rPr>
        <w:t>1</w:t>
      </w:r>
      <w:r w:rsidR="00EA3F01" w:rsidRPr="00EA3F01">
        <w:rPr>
          <w:color w:val="000000" w:themeColor="text1"/>
          <w:sz w:val="28"/>
          <w:szCs w:val="28"/>
          <w:lang w:val="ru-RU"/>
        </w:rPr>
        <w:t>1</w:t>
      </w:r>
      <w:r w:rsidRPr="00176F50">
        <w:rPr>
          <w:color w:val="000000" w:themeColor="text1"/>
          <w:sz w:val="28"/>
          <w:szCs w:val="28"/>
          <w:lang w:val="uk-UA"/>
        </w:rPr>
        <w:t>:</w:t>
      </w:r>
      <w:r w:rsidR="00C33BC7" w:rsidRPr="00176F50">
        <w:rPr>
          <w:color w:val="000000" w:themeColor="text1"/>
          <w:sz w:val="28"/>
          <w:szCs w:val="28"/>
          <w:lang w:val="uk-UA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 xml:space="preserve">0 </w:t>
      </w:r>
      <w:r w:rsidR="005A60E4" w:rsidRPr="00176F50">
        <w:rPr>
          <w:color w:val="000000" w:themeColor="text1"/>
          <w:sz w:val="28"/>
          <w:szCs w:val="28"/>
          <w:lang w:val="uk-UA"/>
        </w:rPr>
        <w:t>1</w:t>
      </w:r>
      <w:r w:rsidR="00EA3F01">
        <w:rPr>
          <w:color w:val="000000" w:themeColor="text1"/>
          <w:sz w:val="28"/>
          <w:szCs w:val="28"/>
        </w:rPr>
        <w:t>5</w:t>
      </w:r>
      <w:r w:rsidRPr="00176F50">
        <w:rPr>
          <w:color w:val="000000" w:themeColor="text1"/>
          <w:sz w:val="28"/>
          <w:szCs w:val="28"/>
          <w:lang w:val="uk-UA"/>
        </w:rPr>
        <w:t xml:space="preserve"> </w:t>
      </w:r>
      <w:r w:rsidR="00E71860" w:rsidRPr="00176F50">
        <w:rPr>
          <w:color w:val="000000" w:themeColor="text1"/>
          <w:sz w:val="28"/>
          <w:szCs w:val="28"/>
          <w:lang w:val="uk-UA"/>
        </w:rPr>
        <w:t>листопада</w:t>
      </w:r>
      <w:r w:rsidRPr="00176F50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176F50">
        <w:rPr>
          <w:color w:val="2C3F52"/>
          <w:sz w:val="28"/>
          <w:szCs w:val="28"/>
          <w:lang w:val="uk-UA"/>
        </w:rPr>
        <w:t xml:space="preserve">у письмовому (електронному,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відсканованому</w:t>
      </w:r>
      <w:proofErr w:type="spellEnd"/>
      <w:r w:rsidRPr="00176F50">
        <w:rPr>
          <w:color w:val="2C3F52"/>
          <w:sz w:val="28"/>
          <w:szCs w:val="28"/>
          <w:lang w:val="uk-UA"/>
        </w:rPr>
        <w:t>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форматі з поміткою « Участь у тендері №RFQ 2023_</w:t>
      </w:r>
      <w:r w:rsidR="00176F50" w:rsidRPr="00176F50">
        <w:rPr>
          <w:color w:val="2C3F52"/>
          <w:sz w:val="28"/>
          <w:szCs w:val="28"/>
          <w:lang w:val="uk-UA"/>
        </w:rPr>
        <w:t>51</w:t>
      </w:r>
      <w:r w:rsidR="0008431E" w:rsidRPr="00176F50">
        <w:rPr>
          <w:color w:val="2C3F52"/>
          <w:sz w:val="28"/>
          <w:szCs w:val="28"/>
          <w:lang w:val="uk-UA"/>
        </w:rPr>
        <w:t>/</w:t>
      </w:r>
      <w:r w:rsidRPr="00176F50">
        <w:rPr>
          <w:color w:val="2C3F52"/>
          <w:sz w:val="28"/>
          <w:szCs w:val="28"/>
          <w:lang w:val="uk-UA"/>
        </w:rPr>
        <w:t xml:space="preserve">UN: Послуги </w:t>
      </w:r>
      <w:r w:rsidR="00176F50" w:rsidRPr="00176F50">
        <w:rPr>
          <w:color w:val="2C3F52"/>
          <w:sz w:val="28"/>
          <w:szCs w:val="28"/>
          <w:lang w:val="uk-UA"/>
        </w:rPr>
        <w:t>офіцера з моніторингу та оцінки</w:t>
      </w:r>
      <w:r w:rsidRPr="00176F50">
        <w:rPr>
          <w:color w:val="2C3F52"/>
          <w:sz w:val="28"/>
          <w:szCs w:val="28"/>
          <w:lang w:val="uk-UA"/>
        </w:rPr>
        <w:t>», на адресу : zakupka@neeka.org.</w:t>
      </w:r>
    </w:p>
    <w:p w14:paraId="2C13025E" w14:textId="77777777" w:rsidR="00514396" w:rsidRPr="00176F50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176F50">
        <w:rPr>
          <w:color w:val="2C3F52"/>
          <w:sz w:val="28"/>
          <w:szCs w:val="28"/>
          <w:lang w:val="uk-UA"/>
        </w:rPr>
        <w:t>проєкту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14:paraId="0B789A88" w14:textId="131B0DA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документації. Перевага буде надана підряднику, пропозиція якого відповідатиме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lastRenderedPageBreak/>
        <w:t>який переміг, шляхом надсилання відповідного повідомлення електронною поштою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78CD2094" w14:textId="5AE5CCC0" w:rsidR="0008431E" w:rsidRPr="00176F50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5A526975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8BD656D" w14:textId="4833714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176F50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 Програмний менеджер _________________________ Ю.Л. </w:t>
      </w:r>
      <w:proofErr w:type="spellStart"/>
      <w:r w:rsidRPr="00176F50">
        <w:rPr>
          <w:color w:val="2C3F52"/>
          <w:sz w:val="28"/>
          <w:szCs w:val="28"/>
          <w:lang w:val="uk-UA"/>
        </w:rPr>
        <w:t>Кріцак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</w:t>
      </w:r>
    </w:p>
    <w:p w14:paraId="678B374B" w14:textId="77777777" w:rsidR="00535FF6" w:rsidRPr="00176F50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176F50">
        <w:rPr>
          <w:b/>
          <w:sz w:val="28"/>
          <w:szCs w:val="28"/>
          <w:lang w:val="uk-UA"/>
        </w:rPr>
        <w:t>Пірчак</w:t>
      </w:r>
      <w:proofErr w:type="spellEnd"/>
    </w:p>
    <w:p w14:paraId="47447587" w14:textId="77777777" w:rsidR="00424801" w:rsidRPr="00176F50" w:rsidRDefault="00424801" w:rsidP="00176F50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76F50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873BE" w14:textId="77777777" w:rsidR="00B644BE" w:rsidRDefault="00B644BE">
      <w:r>
        <w:separator/>
      </w:r>
    </w:p>
  </w:endnote>
  <w:endnote w:type="continuationSeparator" w:id="0">
    <w:p w14:paraId="42A20F79" w14:textId="77777777" w:rsidR="00B644BE" w:rsidRDefault="00B6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71C53" w14:textId="77777777" w:rsidR="00B644BE" w:rsidRDefault="00B644BE">
      <w:r>
        <w:separator/>
      </w:r>
    </w:p>
  </w:footnote>
  <w:footnote w:type="continuationSeparator" w:id="0">
    <w:p w14:paraId="4B8BAFCF" w14:textId="77777777" w:rsidR="00B644BE" w:rsidRDefault="00B64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52C54"/>
    <w:multiLevelType w:val="hybridMultilevel"/>
    <w:tmpl w:val="C0D6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043A6"/>
    <w:multiLevelType w:val="hybridMultilevel"/>
    <w:tmpl w:val="0FE8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17"/>
  </w:num>
  <w:num w:numId="2" w16cid:durableId="1887793146">
    <w:abstractNumId w:val="19"/>
  </w:num>
  <w:num w:numId="3" w16cid:durableId="882013550">
    <w:abstractNumId w:val="4"/>
  </w:num>
  <w:num w:numId="4" w16cid:durableId="1420324972">
    <w:abstractNumId w:val="11"/>
  </w:num>
  <w:num w:numId="5" w16cid:durableId="808209092">
    <w:abstractNumId w:val="14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5"/>
  </w:num>
  <w:num w:numId="10" w16cid:durableId="2083793380">
    <w:abstractNumId w:val="0"/>
  </w:num>
  <w:num w:numId="11" w16cid:durableId="1419445556">
    <w:abstractNumId w:val="12"/>
  </w:num>
  <w:num w:numId="12" w16cid:durableId="1985354400">
    <w:abstractNumId w:val="10"/>
  </w:num>
  <w:num w:numId="13" w16cid:durableId="878707182">
    <w:abstractNumId w:val="20"/>
  </w:num>
  <w:num w:numId="14" w16cid:durableId="1570845123">
    <w:abstractNumId w:val="2"/>
  </w:num>
  <w:num w:numId="15" w16cid:durableId="1631861313">
    <w:abstractNumId w:val="18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16"/>
  </w:num>
  <w:num w:numId="20" w16cid:durableId="2083016550">
    <w:abstractNumId w:val="13"/>
  </w:num>
  <w:num w:numId="21" w16cid:durableId="2078552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44C83"/>
    <w:rsid w:val="001611A0"/>
    <w:rsid w:val="00176F50"/>
    <w:rsid w:val="001856F9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84EA2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4E63"/>
    <w:rsid w:val="00475338"/>
    <w:rsid w:val="004930FA"/>
    <w:rsid w:val="00494ED5"/>
    <w:rsid w:val="004A248D"/>
    <w:rsid w:val="004A4924"/>
    <w:rsid w:val="004A6AAA"/>
    <w:rsid w:val="004C3F11"/>
    <w:rsid w:val="005046D5"/>
    <w:rsid w:val="00505FE1"/>
    <w:rsid w:val="00514396"/>
    <w:rsid w:val="00516833"/>
    <w:rsid w:val="0052108F"/>
    <w:rsid w:val="00535FF6"/>
    <w:rsid w:val="00570828"/>
    <w:rsid w:val="0057542C"/>
    <w:rsid w:val="005A2A93"/>
    <w:rsid w:val="005A60E4"/>
    <w:rsid w:val="005C163C"/>
    <w:rsid w:val="006505E1"/>
    <w:rsid w:val="0072732B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36266"/>
    <w:rsid w:val="00844318"/>
    <w:rsid w:val="008625E0"/>
    <w:rsid w:val="00865FA4"/>
    <w:rsid w:val="008D134A"/>
    <w:rsid w:val="00925B40"/>
    <w:rsid w:val="009558C1"/>
    <w:rsid w:val="00973A7F"/>
    <w:rsid w:val="00980960"/>
    <w:rsid w:val="00981390"/>
    <w:rsid w:val="009D5634"/>
    <w:rsid w:val="00A26590"/>
    <w:rsid w:val="00A45724"/>
    <w:rsid w:val="00A9621B"/>
    <w:rsid w:val="00AB0903"/>
    <w:rsid w:val="00AD6A1F"/>
    <w:rsid w:val="00AF09CE"/>
    <w:rsid w:val="00B644BE"/>
    <w:rsid w:val="00B757ED"/>
    <w:rsid w:val="00B96B6E"/>
    <w:rsid w:val="00BA6990"/>
    <w:rsid w:val="00BC2962"/>
    <w:rsid w:val="00C33BC7"/>
    <w:rsid w:val="00C63F29"/>
    <w:rsid w:val="00C828F0"/>
    <w:rsid w:val="00C86D4E"/>
    <w:rsid w:val="00C907A9"/>
    <w:rsid w:val="00CA13A6"/>
    <w:rsid w:val="00CB3CB7"/>
    <w:rsid w:val="00CD3A8C"/>
    <w:rsid w:val="00CE702E"/>
    <w:rsid w:val="00D25D90"/>
    <w:rsid w:val="00D32467"/>
    <w:rsid w:val="00D33CBF"/>
    <w:rsid w:val="00E27855"/>
    <w:rsid w:val="00E40F33"/>
    <w:rsid w:val="00E4641C"/>
    <w:rsid w:val="00E561F4"/>
    <w:rsid w:val="00E71860"/>
    <w:rsid w:val="00EA3F01"/>
    <w:rsid w:val="00EB1B28"/>
    <w:rsid w:val="00EB1F51"/>
    <w:rsid w:val="00EB364A"/>
    <w:rsid w:val="00EE0AD1"/>
    <w:rsid w:val="00F53187"/>
    <w:rsid w:val="00F67469"/>
    <w:rsid w:val="00F71154"/>
    <w:rsid w:val="00F77CE0"/>
    <w:rsid w:val="00F94905"/>
    <w:rsid w:val="00FC3647"/>
    <w:rsid w:val="00FD7920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customStyle="1" w:styleId="gmail-p1">
    <w:name w:val="gmail-p1"/>
    <w:basedOn w:val="a"/>
    <w:rsid w:val="00176F50"/>
    <w:pPr>
      <w:spacing w:before="100" w:beforeAutospacing="1" w:after="100" w:afterAutospacing="1"/>
    </w:pPr>
    <w:rPr>
      <w:lang w:val="ru-UA"/>
    </w:rPr>
  </w:style>
  <w:style w:type="paragraph" w:customStyle="1" w:styleId="gmail-p2">
    <w:name w:val="gmail-p2"/>
    <w:basedOn w:val="a"/>
    <w:rsid w:val="00176F50"/>
    <w:pPr>
      <w:spacing w:before="100" w:beforeAutospacing="1" w:after="100" w:afterAutospacing="1"/>
    </w:pPr>
    <w:rPr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41</cp:revision>
  <cp:lastPrinted>2022-12-28T13:07:00Z</cp:lastPrinted>
  <dcterms:created xsi:type="dcterms:W3CDTF">2023-07-24T11:57:00Z</dcterms:created>
  <dcterms:modified xsi:type="dcterms:W3CDTF">2023-11-14T17:53:00Z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